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59F" w:rsidRDefault="00A6059F" w:rsidP="00CB3F07">
      <w:pPr>
        <w:ind w:left="426"/>
        <w:jc w:val="both"/>
        <w:rPr>
          <w:rFonts w:ascii="Verdana" w:hAnsi="Verdana" w:cs="Calibri"/>
          <w:sz w:val="17"/>
          <w:szCs w:val="17"/>
        </w:rPr>
      </w:pPr>
    </w:p>
    <w:p w:rsidR="00A6059F" w:rsidRDefault="00A6059F" w:rsidP="00CB3F07">
      <w:pPr>
        <w:ind w:left="426"/>
        <w:jc w:val="both"/>
        <w:rPr>
          <w:rFonts w:ascii="Verdana" w:hAnsi="Verdana" w:cs="Calibri"/>
          <w:sz w:val="17"/>
          <w:szCs w:val="17"/>
        </w:rPr>
      </w:pPr>
    </w:p>
    <w:p w:rsidR="00A6059F" w:rsidRPr="00A6059F" w:rsidRDefault="00A6059F" w:rsidP="00D33237">
      <w:pPr>
        <w:spacing w:line="360" w:lineRule="auto"/>
        <w:jc w:val="center"/>
        <w:rPr>
          <w:rFonts w:ascii="Verdana" w:hAnsi="Verdana" w:cs="Calibri"/>
          <w:b/>
          <w:sz w:val="18"/>
          <w:szCs w:val="18"/>
        </w:rPr>
      </w:pPr>
      <w:r w:rsidRPr="00A6059F">
        <w:rPr>
          <w:rFonts w:ascii="Verdana" w:hAnsi="Verdana" w:cs="Calibri"/>
          <w:b/>
          <w:sz w:val="18"/>
          <w:szCs w:val="18"/>
        </w:rPr>
        <w:t xml:space="preserve">Рекомендации Совета директоров ПАО «Челябинский кузнечно-прессовый завод» по кандидатуре аудитора  </w:t>
      </w:r>
    </w:p>
    <w:p w:rsidR="00CB3F07" w:rsidRPr="00BA6EEC" w:rsidRDefault="00261109" w:rsidP="00D33237">
      <w:pPr>
        <w:spacing w:line="360" w:lineRule="auto"/>
        <w:ind w:left="-14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 xml:space="preserve">         </w:t>
      </w:r>
      <w:r w:rsidR="00A6059F" w:rsidRPr="00A6059F">
        <w:rPr>
          <w:rFonts w:ascii="Verdana" w:hAnsi="Verdana" w:cs="Calibri"/>
          <w:sz w:val="18"/>
          <w:szCs w:val="18"/>
        </w:rPr>
        <w:t xml:space="preserve">Совет директоров ПАО «ЧКПЗ» на </w:t>
      </w:r>
      <w:bookmarkStart w:id="0" w:name="_GoBack"/>
      <w:r w:rsidR="00A6059F" w:rsidRPr="00BA6EEC">
        <w:rPr>
          <w:rFonts w:ascii="Verdana" w:hAnsi="Verdana" w:cs="Calibri"/>
          <w:sz w:val="18"/>
          <w:szCs w:val="18"/>
        </w:rPr>
        <w:t xml:space="preserve">заседании </w:t>
      </w:r>
      <w:r w:rsidR="00BA6EEC" w:rsidRPr="00BA6EEC">
        <w:rPr>
          <w:rFonts w:ascii="Verdana" w:hAnsi="Verdana" w:cs="Calibri"/>
          <w:sz w:val="18"/>
          <w:szCs w:val="18"/>
        </w:rPr>
        <w:t>24</w:t>
      </w:r>
      <w:r w:rsidR="00A6059F" w:rsidRPr="00BA6EEC">
        <w:rPr>
          <w:rFonts w:ascii="Verdana" w:hAnsi="Verdana" w:cs="Calibri"/>
          <w:sz w:val="18"/>
          <w:szCs w:val="18"/>
        </w:rPr>
        <w:t xml:space="preserve"> мая 202</w:t>
      </w:r>
      <w:r w:rsidR="00D729C6" w:rsidRPr="00BA6EEC">
        <w:rPr>
          <w:rFonts w:ascii="Verdana" w:hAnsi="Verdana" w:cs="Calibri"/>
          <w:sz w:val="18"/>
          <w:szCs w:val="18"/>
        </w:rPr>
        <w:t>3</w:t>
      </w:r>
      <w:r w:rsidR="00A6059F" w:rsidRPr="00BA6EEC">
        <w:rPr>
          <w:rFonts w:ascii="Verdana" w:hAnsi="Verdana" w:cs="Calibri"/>
          <w:sz w:val="18"/>
          <w:szCs w:val="18"/>
        </w:rPr>
        <w:t xml:space="preserve"> года, Протокол № </w:t>
      </w:r>
      <w:r w:rsidR="00BA6EEC" w:rsidRPr="00BA6EEC">
        <w:rPr>
          <w:rFonts w:ascii="Verdana" w:hAnsi="Verdana" w:cs="Calibri"/>
          <w:sz w:val="18"/>
          <w:szCs w:val="18"/>
        </w:rPr>
        <w:t>5</w:t>
      </w:r>
      <w:r w:rsidR="00A6059F" w:rsidRPr="00BA6EEC">
        <w:rPr>
          <w:rFonts w:ascii="Verdana" w:hAnsi="Verdana" w:cs="Calibri"/>
          <w:sz w:val="18"/>
          <w:szCs w:val="18"/>
        </w:rPr>
        <w:t>/2</w:t>
      </w:r>
      <w:r w:rsidR="00D729C6" w:rsidRPr="00BA6EEC">
        <w:rPr>
          <w:rFonts w:ascii="Verdana" w:hAnsi="Verdana" w:cs="Calibri"/>
          <w:sz w:val="18"/>
          <w:szCs w:val="18"/>
        </w:rPr>
        <w:t>3</w:t>
      </w:r>
      <w:r w:rsidR="00BA6EEC" w:rsidRPr="00BA6EEC">
        <w:rPr>
          <w:rFonts w:ascii="Verdana" w:hAnsi="Verdana" w:cs="Calibri"/>
          <w:sz w:val="18"/>
          <w:szCs w:val="18"/>
        </w:rPr>
        <w:t xml:space="preserve"> от 24</w:t>
      </w:r>
      <w:r w:rsidR="00A6059F" w:rsidRPr="00BA6EEC">
        <w:rPr>
          <w:rFonts w:ascii="Verdana" w:hAnsi="Verdana" w:cs="Calibri"/>
          <w:sz w:val="18"/>
          <w:szCs w:val="18"/>
        </w:rPr>
        <w:t>.05.202</w:t>
      </w:r>
      <w:r w:rsidR="00D729C6" w:rsidRPr="00BA6EEC">
        <w:rPr>
          <w:rFonts w:ascii="Verdana" w:hAnsi="Verdana" w:cs="Calibri"/>
          <w:sz w:val="18"/>
          <w:szCs w:val="18"/>
        </w:rPr>
        <w:t>3</w:t>
      </w:r>
      <w:r w:rsidR="00A6059F" w:rsidRPr="00BA6EEC">
        <w:rPr>
          <w:rFonts w:ascii="Verdana" w:hAnsi="Verdana" w:cs="Calibri"/>
          <w:sz w:val="18"/>
          <w:szCs w:val="18"/>
        </w:rPr>
        <w:t xml:space="preserve"> года рекомендовал годовому общему собранию акционеров ПАО «ЧКПЗ» в</w:t>
      </w:r>
      <w:r w:rsidR="00CB3F07" w:rsidRPr="00BA6EEC">
        <w:rPr>
          <w:rFonts w:ascii="Verdana" w:hAnsi="Verdana" w:cs="Calibri"/>
          <w:sz w:val="18"/>
          <w:szCs w:val="18"/>
        </w:rPr>
        <w:t>нести в повестку собрания акционеров вопрос о</w:t>
      </w:r>
      <w:r w:rsidRPr="00BA6EEC">
        <w:rPr>
          <w:rFonts w:ascii="Verdana" w:hAnsi="Verdana" w:cs="Calibri"/>
          <w:sz w:val="18"/>
          <w:szCs w:val="18"/>
        </w:rPr>
        <w:t xml:space="preserve"> назначении аудиторской организации</w:t>
      </w:r>
      <w:r w:rsidR="00CB3F07" w:rsidRPr="00BA6EEC">
        <w:rPr>
          <w:rFonts w:ascii="Verdana" w:hAnsi="Verdana" w:cs="Calibri"/>
          <w:sz w:val="18"/>
          <w:szCs w:val="18"/>
        </w:rPr>
        <w:t xml:space="preserve"> Общества на 202</w:t>
      </w:r>
      <w:r w:rsidRPr="00BA6EEC">
        <w:rPr>
          <w:rFonts w:ascii="Verdana" w:hAnsi="Verdana" w:cs="Calibri"/>
          <w:sz w:val="18"/>
          <w:szCs w:val="18"/>
        </w:rPr>
        <w:t>3</w:t>
      </w:r>
      <w:r w:rsidR="00CB3F07" w:rsidRPr="00BA6EEC">
        <w:rPr>
          <w:rFonts w:ascii="Verdana" w:hAnsi="Verdana" w:cs="Calibri"/>
          <w:sz w:val="18"/>
          <w:szCs w:val="18"/>
        </w:rPr>
        <w:t xml:space="preserve"> год </w:t>
      </w:r>
      <w:r w:rsidRPr="00BA6EEC">
        <w:rPr>
          <w:rFonts w:ascii="Verdana" w:eastAsia="Times New Roman" w:hAnsi="Verdana"/>
          <w:bCs/>
          <w:sz w:val="18"/>
          <w:szCs w:val="18"/>
        </w:rPr>
        <w:t>ООО «Агентство аудита и бухгалтерского учета»</w:t>
      </w:r>
      <w:r w:rsidR="00CB3F07" w:rsidRPr="00BA6EEC">
        <w:rPr>
          <w:rFonts w:ascii="Verdana" w:hAnsi="Verdana" w:cs="Calibri"/>
          <w:sz w:val="18"/>
          <w:szCs w:val="18"/>
        </w:rPr>
        <w:t xml:space="preserve">», г. </w:t>
      </w:r>
      <w:r w:rsidRPr="00BA6EEC">
        <w:rPr>
          <w:rFonts w:ascii="Verdana" w:hAnsi="Verdana" w:cs="Calibri"/>
          <w:sz w:val="18"/>
          <w:szCs w:val="18"/>
        </w:rPr>
        <w:t>Москва</w:t>
      </w:r>
      <w:r w:rsidR="00CB3F07" w:rsidRPr="00BA6EEC">
        <w:rPr>
          <w:rFonts w:ascii="Verdana" w:hAnsi="Verdana" w:cs="Calibri"/>
          <w:sz w:val="18"/>
          <w:szCs w:val="18"/>
        </w:rPr>
        <w:t>.</w:t>
      </w:r>
      <w:r w:rsidR="00CB3F07" w:rsidRPr="00BA6EEC">
        <w:rPr>
          <w:rFonts w:ascii="Verdana" w:hAnsi="Verdana"/>
          <w:sz w:val="18"/>
          <w:szCs w:val="18"/>
        </w:rPr>
        <w:t xml:space="preserve"> </w:t>
      </w:r>
    </w:p>
    <w:bookmarkEnd w:id="0"/>
    <w:p w:rsidR="00261109" w:rsidRPr="00770337" w:rsidRDefault="00261109" w:rsidP="00D33237">
      <w:pPr>
        <w:spacing w:line="360" w:lineRule="auto"/>
        <w:ind w:left="-140"/>
        <w:jc w:val="both"/>
        <w:rPr>
          <w:rFonts w:ascii="Verdana" w:hAnsi="Verdana"/>
          <w:bCs/>
          <w:sz w:val="18"/>
          <w:szCs w:val="18"/>
        </w:rPr>
      </w:pPr>
      <w:r>
        <w:rPr>
          <w:rFonts w:ascii="Verdana" w:hAnsi="Verdana"/>
          <w:bCs/>
          <w:sz w:val="18"/>
          <w:szCs w:val="18"/>
        </w:rPr>
        <w:t xml:space="preserve">         </w:t>
      </w:r>
      <w:r w:rsidR="00770337" w:rsidRPr="00770337">
        <w:rPr>
          <w:rFonts w:ascii="Verdana" w:hAnsi="Verdana"/>
          <w:bCs/>
          <w:sz w:val="18"/>
          <w:szCs w:val="18"/>
        </w:rPr>
        <w:t xml:space="preserve">Решением </w:t>
      </w:r>
      <w:r w:rsidR="00770337" w:rsidRPr="00473A77">
        <w:rPr>
          <w:rFonts w:ascii="Verdana" w:hAnsi="Verdana"/>
          <w:bCs/>
          <w:sz w:val="18"/>
          <w:szCs w:val="18"/>
        </w:rPr>
        <w:t xml:space="preserve">Совета директоров </w:t>
      </w:r>
      <w:r w:rsidRPr="00473A77">
        <w:rPr>
          <w:rFonts w:ascii="Verdana" w:hAnsi="Verdana"/>
          <w:bCs/>
          <w:sz w:val="18"/>
          <w:szCs w:val="18"/>
        </w:rPr>
        <w:t>ПАО «ЧКПЗ»</w:t>
      </w:r>
      <w:r w:rsidR="00770337" w:rsidRPr="00473A77">
        <w:rPr>
          <w:rFonts w:ascii="Verdana" w:hAnsi="Verdana"/>
          <w:bCs/>
          <w:sz w:val="18"/>
          <w:szCs w:val="18"/>
        </w:rPr>
        <w:t xml:space="preserve"> рекомендовано внести в повестку годового общего собрания акционеров вопрос о назначении аудиторской организации </w:t>
      </w:r>
      <w:r w:rsidR="00770337" w:rsidRPr="00473A77">
        <w:rPr>
          <w:rFonts w:ascii="Verdana" w:hAnsi="Verdana" w:cs="Calibri"/>
          <w:sz w:val="18"/>
          <w:szCs w:val="18"/>
        </w:rPr>
        <w:t>для проведения аудита за 2022 года аудиторскую организацию ООО «</w:t>
      </w:r>
      <w:r w:rsidR="00770337" w:rsidRPr="00473A77">
        <w:rPr>
          <w:rFonts w:ascii="Verdana" w:hAnsi="Verdana"/>
          <w:bCs/>
          <w:sz w:val="18"/>
          <w:szCs w:val="18"/>
        </w:rPr>
        <w:t xml:space="preserve">Агентство аудита и бухгалтерского учета», </w:t>
      </w:r>
      <w:proofErr w:type="spellStart"/>
      <w:r w:rsidR="00770337" w:rsidRPr="00473A77">
        <w:rPr>
          <w:rFonts w:ascii="Verdana" w:hAnsi="Verdana"/>
          <w:bCs/>
          <w:sz w:val="18"/>
          <w:szCs w:val="18"/>
        </w:rPr>
        <w:t>г.Москва</w:t>
      </w:r>
      <w:proofErr w:type="spellEnd"/>
      <w:r w:rsidR="00770337" w:rsidRPr="00473A77">
        <w:rPr>
          <w:rFonts w:ascii="Verdana" w:hAnsi="Verdana"/>
          <w:bCs/>
          <w:sz w:val="18"/>
          <w:szCs w:val="18"/>
        </w:rPr>
        <w:t xml:space="preserve">, ОГРН 1086658000923, ИНН 6658298161, </w:t>
      </w:r>
      <w:r w:rsidR="00770337" w:rsidRPr="00473A77">
        <w:rPr>
          <w:rFonts w:ascii="Verdana" w:hAnsi="Verdana" w:cs="Calibri"/>
          <w:sz w:val="18"/>
          <w:szCs w:val="18"/>
        </w:rPr>
        <w:t xml:space="preserve">в связи с невозможностью </w:t>
      </w:r>
      <w:r w:rsidR="00770337" w:rsidRPr="00770337">
        <w:rPr>
          <w:rFonts w:ascii="Verdana" w:hAnsi="Verdana" w:cs="Calibri"/>
          <w:sz w:val="18"/>
          <w:szCs w:val="18"/>
        </w:rPr>
        <w:t xml:space="preserve">заключения договора с ООО Аудиторская фирма «Экспертный центр «Партнеры» </w:t>
      </w:r>
      <w:proofErr w:type="spellStart"/>
      <w:r w:rsidR="00770337" w:rsidRPr="00770337">
        <w:rPr>
          <w:rFonts w:ascii="Verdana" w:hAnsi="Verdana" w:cs="Calibri"/>
          <w:sz w:val="18"/>
          <w:szCs w:val="18"/>
        </w:rPr>
        <w:t>г.Екатеринбург</w:t>
      </w:r>
      <w:proofErr w:type="spellEnd"/>
      <w:r w:rsidR="00770337" w:rsidRPr="00770337">
        <w:rPr>
          <w:rFonts w:ascii="Verdana" w:hAnsi="Verdana" w:cs="Calibri"/>
          <w:sz w:val="18"/>
          <w:szCs w:val="18"/>
        </w:rPr>
        <w:t>, утвержденным годовым общим собранием акционеров 23 июня 2022 года</w:t>
      </w:r>
    </w:p>
    <w:p w:rsidR="00CB3F07" w:rsidRPr="00261109" w:rsidRDefault="00CB3F07" w:rsidP="00D33237">
      <w:pPr>
        <w:pStyle w:val="Default"/>
        <w:spacing w:line="360" w:lineRule="auto"/>
        <w:jc w:val="center"/>
        <w:rPr>
          <w:rFonts w:ascii="Verdana" w:hAnsi="Verdana"/>
          <w:bCs/>
          <w:sz w:val="18"/>
          <w:szCs w:val="18"/>
        </w:rPr>
      </w:pPr>
    </w:p>
    <w:p w:rsidR="00EE6B49" w:rsidRPr="00261109" w:rsidRDefault="00473A77" w:rsidP="00D33237">
      <w:pPr>
        <w:pStyle w:val="Default"/>
        <w:spacing w:line="360" w:lineRule="auto"/>
        <w:jc w:val="center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Сведения о кандидатуре а</w:t>
      </w:r>
      <w:r w:rsidR="00EE6B49" w:rsidRPr="00261109">
        <w:rPr>
          <w:rFonts w:ascii="Verdana" w:hAnsi="Verdana"/>
          <w:b/>
          <w:bCs/>
          <w:sz w:val="18"/>
          <w:szCs w:val="18"/>
        </w:rPr>
        <w:t>удитор</w:t>
      </w:r>
      <w:r>
        <w:rPr>
          <w:rFonts w:ascii="Verdana" w:hAnsi="Verdana"/>
          <w:b/>
          <w:bCs/>
          <w:sz w:val="18"/>
          <w:szCs w:val="18"/>
        </w:rPr>
        <w:t>ской организации</w:t>
      </w:r>
      <w:r w:rsidR="00EE6B49" w:rsidRPr="00261109">
        <w:rPr>
          <w:rFonts w:ascii="Verdana" w:hAnsi="Verdana"/>
          <w:b/>
          <w:bCs/>
          <w:sz w:val="18"/>
          <w:szCs w:val="18"/>
        </w:rPr>
        <w:t xml:space="preserve"> </w:t>
      </w:r>
    </w:p>
    <w:p w:rsidR="00EE6B49" w:rsidRDefault="00EE6B49" w:rsidP="00D33237">
      <w:pPr>
        <w:pStyle w:val="Default"/>
        <w:spacing w:line="360" w:lineRule="auto"/>
        <w:jc w:val="center"/>
        <w:rPr>
          <w:rFonts w:ascii="Verdana" w:hAnsi="Verdana"/>
          <w:b/>
          <w:bCs/>
          <w:sz w:val="18"/>
          <w:szCs w:val="18"/>
        </w:rPr>
      </w:pPr>
      <w:r w:rsidRPr="00261109">
        <w:rPr>
          <w:rFonts w:ascii="Verdana" w:hAnsi="Verdana"/>
          <w:b/>
          <w:bCs/>
          <w:sz w:val="18"/>
          <w:szCs w:val="18"/>
        </w:rPr>
        <w:t xml:space="preserve">ПАО «Челябинский </w:t>
      </w:r>
      <w:proofErr w:type="gramStart"/>
      <w:r w:rsidRPr="00261109">
        <w:rPr>
          <w:rFonts w:ascii="Verdana" w:hAnsi="Verdana"/>
          <w:b/>
          <w:bCs/>
          <w:sz w:val="18"/>
          <w:szCs w:val="18"/>
        </w:rPr>
        <w:t>кузнечно-прессовый</w:t>
      </w:r>
      <w:proofErr w:type="gramEnd"/>
      <w:r w:rsidRPr="00261109">
        <w:rPr>
          <w:rFonts w:ascii="Verdana" w:hAnsi="Verdana"/>
          <w:b/>
          <w:bCs/>
          <w:sz w:val="18"/>
          <w:szCs w:val="18"/>
        </w:rPr>
        <w:t xml:space="preserve"> завод»</w:t>
      </w:r>
      <w:r w:rsidR="006F51FB" w:rsidRPr="00261109">
        <w:rPr>
          <w:rFonts w:ascii="Verdana" w:hAnsi="Verdana"/>
          <w:b/>
          <w:bCs/>
          <w:sz w:val="18"/>
          <w:szCs w:val="18"/>
        </w:rPr>
        <w:t xml:space="preserve"> </w:t>
      </w:r>
    </w:p>
    <w:p w:rsidR="003B0953" w:rsidRPr="00261109" w:rsidRDefault="003B0953" w:rsidP="00D33237">
      <w:pPr>
        <w:pStyle w:val="Default"/>
        <w:spacing w:line="360" w:lineRule="auto"/>
        <w:jc w:val="center"/>
        <w:rPr>
          <w:rFonts w:ascii="Verdana" w:hAnsi="Verdana"/>
          <w:b/>
          <w:bCs/>
          <w:sz w:val="18"/>
          <w:szCs w:val="18"/>
        </w:rPr>
      </w:pPr>
    </w:p>
    <w:p w:rsidR="003B0953" w:rsidRPr="003B0953" w:rsidRDefault="00261109" w:rsidP="00D33237">
      <w:pPr>
        <w:spacing w:line="360" w:lineRule="auto"/>
        <w:rPr>
          <w:rFonts w:ascii="Verdana" w:eastAsia="Times New Roman" w:hAnsi="Verdana"/>
          <w:sz w:val="18"/>
          <w:szCs w:val="18"/>
        </w:rPr>
      </w:pPr>
      <w:r w:rsidRPr="00261109">
        <w:rPr>
          <w:rFonts w:ascii="Verdana" w:eastAsia="Times New Roman" w:hAnsi="Verdana"/>
          <w:sz w:val="18"/>
          <w:szCs w:val="18"/>
        </w:rPr>
        <w:t>ООО «Агентство аудита и бухгалтерского учета»</w:t>
      </w:r>
      <w:r w:rsidR="003B0953" w:rsidRPr="003B0953">
        <w:rPr>
          <w:rFonts w:ascii="Verdana" w:eastAsia="Times New Roman" w:hAnsi="Verdana"/>
          <w:sz w:val="18"/>
          <w:szCs w:val="18"/>
        </w:rPr>
        <w:t xml:space="preserve">, </w:t>
      </w:r>
      <w:r w:rsidR="003B0953" w:rsidRPr="00261109">
        <w:rPr>
          <w:rFonts w:ascii="Verdana" w:eastAsia="Times New Roman" w:hAnsi="Verdana"/>
          <w:sz w:val="18"/>
          <w:szCs w:val="18"/>
        </w:rPr>
        <w:t>член саморегулируемой организации аудиторов Ассоциация «Содружество» (ОРНЗ 12006010607)</w:t>
      </w:r>
    </w:p>
    <w:p w:rsidR="003B0953" w:rsidRPr="00261109" w:rsidRDefault="003B0953" w:rsidP="00D33237">
      <w:pPr>
        <w:spacing w:line="360" w:lineRule="auto"/>
        <w:rPr>
          <w:rFonts w:ascii="Verdana" w:eastAsia="Times New Roman" w:hAnsi="Verdana"/>
          <w:sz w:val="18"/>
          <w:szCs w:val="18"/>
        </w:rPr>
      </w:pPr>
      <w:r w:rsidRPr="003B0953">
        <w:rPr>
          <w:rFonts w:ascii="Verdana" w:eastAsia="Times New Roman" w:hAnsi="Verdana"/>
          <w:sz w:val="18"/>
          <w:szCs w:val="18"/>
        </w:rPr>
        <w:t>Д</w:t>
      </w:r>
      <w:r w:rsidRPr="00261109">
        <w:rPr>
          <w:rFonts w:ascii="Verdana" w:eastAsia="Times New Roman" w:hAnsi="Verdana"/>
          <w:sz w:val="18"/>
          <w:szCs w:val="18"/>
        </w:rPr>
        <w:t>иректор Яблоков</w:t>
      </w:r>
      <w:r w:rsidRPr="003B0953">
        <w:rPr>
          <w:rFonts w:ascii="Verdana" w:eastAsia="Times New Roman" w:hAnsi="Verdana"/>
          <w:sz w:val="18"/>
          <w:szCs w:val="18"/>
        </w:rPr>
        <w:t>а</w:t>
      </w:r>
      <w:r w:rsidRPr="00261109">
        <w:rPr>
          <w:rFonts w:ascii="Verdana" w:eastAsia="Times New Roman" w:hAnsi="Verdana"/>
          <w:sz w:val="18"/>
          <w:szCs w:val="18"/>
        </w:rPr>
        <w:t xml:space="preserve"> Елен</w:t>
      </w:r>
      <w:r w:rsidRPr="003B0953">
        <w:rPr>
          <w:rFonts w:ascii="Verdana" w:eastAsia="Times New Roman" w:hAnsi="Verdana"/>
          <w:sz w:val="18"/>
          <w:szCs w:val="18"/>
        </w:rPr>
        <w:t>а</w:t>
      </w:r>
      <w:r w:rsidRPr="00261109">
        <w:rPr>
          <w:rFonts w:ascii="Verdana" w:eastAsia="Times New Roman" w:hAnsi="Verdana"/>
          <w:sz w:val="18"/>
          <w:szCs w:val="18"/>
        </w:rPr>
        <w:t xml:space="preserve"> Анатольевн</w:t>
      </w:r>
      <w:r w:rsidRPr="003B0953">
        <w:rPr>
          <w:rFonts w:ascii="Verdana" w:eastAsia="Times New Roman" w:hAnsi="Verdana"/>
          <w:sz w:val="18"/>
          <w:szCs w:val="18"/>
        </w:rPr>
        <w:t>а</w:t>
      </w:r>
    </w:p>
    <w:p w:rsidR="00261109" w:rsidRPr="00261109" w:rsidRDefault="00261109" w:rsidP="00D33237">
      <w:pPr>
        <w:spacing w:line="360" w:lineRule="auto"/>
        <w:rPr>
          <w:rFonts w:ascii="Verdana" w:eastAsia="Times New Roman" w:hAnsi="Verdana"/>
          <w:sz w:val="18"/>
          <w:szCs w:val="18"/>
        </w:rPr>
      </w:pPr>
      <w:r w:rsidRPr="00261109">
        <w:rPr>
          <w:rFonts w:ascii="Verdana" w:eastAsia="Times New Roman" w:hAnsi="Verdana"/>
          <w:sz w:val="18"/>
          <w:szCs w:val="18"/>
        </w:rPr>
        <w:t>ОГРН 1086658000923</w:t>
      </w:r>
    </w:p>
    <w:p w:rsidR="00261109" w:rsidRPr="00261109" w:rsidRDefault="00261109" w:rsidP="00D33237">
      <w:pPr>
        <w:spacing w:line="360" w:lineRule="auto"/>
        <w:rPr>
          <w:rFonts w:ascii="Verdana" w:eastAsia="Times New Roman" w:hAnsi="Verdana"/>
          <w:sz w:val="18"/>
          <w:szCs w:val="18"/>
        </w:rPr>
      </w:pPr>
      <w:r w:rsidRPr="00261109">
        <w:rPr>
          <w:rFonts w:ascii="Verdana" w:eastAsia="Times New Roman" w:hAnsi="Verdana"/>
          <w:sz w:val="18"/>
          <w:szCs w:val="18"/>
        </w:rPr>
        <w:t>ИНН\КПП 6658298161\770101001</w:t>
      </w:r>
    </w:p>
    <w:p w:rsidR="00261109" w:rsidRPr="00261109" w:rsidRDefault="00261109" w:rsidP="00D33237">
      <w:pPr>
        <w:spacing w:line="360" w:lineRule="auto"/>
        <w:rPr>
          <w:rFonts w:ascii="Verdana" w:eastAsia="Times New Roman" w:hAnsi="Verdana"/>
          <w:sz w:val="18"/>
          <w:szCs w:val="18"/>
        </w:rPr>
      </w:pPr>
      <w:r w:rsidRPr="00261109">
        <w:rPr>
          <w:rFonts w:ascii="Verdana" w:eastAsia="Times New Roman" w:hAnsi="Verdana"/>
          <w:sz w:val="18"/>
          <w:szCs w:val="18"/>
        </w:rPr>
        <w:t>р/с 40702810224090000027</w:t>
      </w:r>
    </w:p>
    <w:p w:rsidR="00261109" w:rsidRPr="00261109" w:rsidRDefault="00574D27" w:rsidP="00D33237">
      <w:pPr>
        <w:spacing w:line="360" w:lineRule="auto"/>
        <w:rPr>
          <w:rFonts w:ascii="Verdana" w:eastAsia="Times New Roman" w:hAnsi="Verdana"/>
          <w:sz w:val="18"/>
          <w:szCs w:val="18"/>
        </w:rPr>
      </w:pPr>
      <w:r>
        <w:rPr>
          <w:rFonts w:ascii="Verdana" w:eastAsia="Times New Roman" w:hAnsi="Verdana"/>
          <w:sz w:val="18"/>
          <w:szCs w:val="18"/>
        </w:rPr>
        <w:t>в Филиале ПАО «</w:t>
      </w:r>
      <w:r w:rsidR="00261109" w:rsidRPr="00261109">
        <w:rPr>
          <w:rFonts w:ascii="Verdana" w:eastAsia="Times New Roman" w:hAnsi="Verdana"/>
          <w:sz w:val="18"/>
          <w:szCs w:val="18"/>
        </w:rPr>
        <w:t>БАНК УРАЛСИБ</w:t>
      </w:r>
      <w:r>
        <w:rPr>
          <w:rFonts w:ascii="Verdana" w:eastAsia="Times New Roman" w:hAnsi="Verdana"/>
          <w:sz w:val="18"/>
          <w:szCs w:val="18"/>
        </w:rPr>
        <w:t>»</w:t>
      </w:r>
      <w:r w:rsidR="00261109" w:rsidRPr="00261109">
        <w:rPr>
          <w:rFonts w:ascii="Verdana" w:eastAsia="Times New Roman" w:hAnsi="Verdana"/>
          <w:sz w:val="18"/>
          <w:szCs w:val="18"/>
        </w:rPr>
        <w:t>,</w:t>
      </w:r>
      <w:r>
        <w:rPr>
          <w:rFonts w:ascii="Verdana" w:eastAsia="Times New Roman" w:hAnsi="Verdana"/>
          <w:sz w:val="18"/>
          <w:szCs w:val="18"/>
        </w:rPr>
        <w:t xml:space="preserve"> </w:t>
      </w:r>
      <w:r w:rsidR="00261109" w:rsidRPr="00261109">
        <w:rPr>
          <w:rFonts w:ascii="Verdana" w:eastAsia="Times New Roman" w:hAnsi="Verdana"/>
          <w:sz w:val="18"/>
          <w:szCs w:val="18"/>
        </w:rPr>
        <w:t>г.Екатеринбург, БИК 046577446</w:t>
      </w:r>
    </w:p>
    <w:p w:rsidR="00261109" w:rsidRPr="00261109" w:rsidRDefault="00261109" w:rsidP="00D33237">
      <w:pPr>
        <w:spacing w:line="360" w:lineRule="auto"/>
        <w:rPr>
          <w:rFonts w:ascii="Verdana" w:eastAsia="Times New Roman" w:hAnsi="Verdana"/>
          <w:sz w:val="18"/>
          <w:szCs w:val="18"/>
        </w:rPr>
      </w:pPr>
      <w:r w:rsidRPr="00261109">
        <w:rPr>
          <w:rFonts w:ascii="Verdana" w:eastAsia="Times New Roman" w:hAnsi="Verdana"/>
          <w:sz w:val="18"/>
          <w:szCs w:val="18"/>
        </w:rPr>
        <w:t>к/с 30101810165770000446</w:t>
      </w:r>
    </w:p>
    <w:p w:rsidR="003B0953" w:rsidRDefault="003B0953" w:rsidP="00D33237">
      <w:pPr>
        <w:spacing w:line="360" w:lineRule="auto"/>
        <w:rPr>
          <w:rFonts w:ascii="Verdana" w:eastAsia="Times New Roman" w:hAnsi="Verdana"/>
          <w:sz w:val="18"/>
          <w:szCs w:val="18"/>
        </w:rPr>
      </w:pPr>
    </w:p>
    <w:p w:rsidR="00261109" w:rsidRPr="00261109" w:rsidRDefault="00261109" w:rsidP="00D33237">
      <w:pPr>
        <w:spacing w:line="360" w:lineRule="auto"/>
        <w:rPr>
          <w:rFonts w:ascii="Verdana" w:eastAsia="Times New Roman" w:hAnsi="Verdana"/>
          <w:sz w:val="18"/>
          <w:szCs w:val="18"/>
        </w:rPr>
      </w:pPr>
      <w:r w:rsidRPr="00261109">
        <w:rPr>
          <w:rFonts w:ascii="Verdana" w:eastAsia="Times New Roman" w:hAnsi="Verdana"/>
          <w:sz w:val="18"/>
          <w:szCs w:val="18"/>
        </w:rPr>
        <w:t>Юридический адрес</w:t>
      </w:r>
      <w:r w:rsidR="003B0953">
        <w:rPr>
          <w:rFonts w:ascii="Verdana" w:eastAsia="Times New Roman" w:hAnsi="Verdana"/>
          <w:sz w:val="18"/>
          <w:szCs w:val="18"/>
        </w:rPr>
        <w:t>:</w:t>
      </w:r>
      <w:r w:rsidRPr="00261109">
        <w:rPr>
          <w:rFonts w:ascii="Verdana" w:eastAsia="Times New Roman" w:hAnsi="Verdana"/>
          <w:sz w:val="18"/>
          <w:szCs w:val="18"/>
        </w:rPr>
        <w:t xml:space="preserve"> 105082, регион Москва</w:t>
      </w:r>
      <w:r w:rsidR="003B0953">
        <w:rPr>
          <w:rFonts w:ascii="Verdana" w:eastAsia="Times New Roman" w:hAnsi="Verdana"/>
          <w:sz w:val="18"/>
          <w:szCs w:val="18"/>
        </w:rPr>
        <w:t xml:space="preserve">, </w:t>
      </w:r>
      <w:r w:rsidRPr="00261109">
        <w:rPr>
          <w:rFonts w:ascii="Verdana" w:eastAsia="Times New Roman" w:hAnsi="Verdana"/>
          <w:sz w:val="18"/>
          <w:szCs w:val="18"/>
        </w:rPr>
        <w:t xml:space="preserve">город Москва, </w:t>
      </w:r>
      <w:proofErr w:type="spellStart"/>
      <w:r w:rsidRPr="00261109">
        <w:rPr>
          <w:rFonts w:ascii="Verdana" w:eastAsia="Times New Roman" w:hAnsi="Verdana"/>
          <w:sz w:val="18"/>
          <w:szCs w:val="18"/>
        </w:rPr>
        <w:t>вн</w:t>
      </w:r>
      <w:proofErr w:type="spellEnd"/>
      <w:r w:rsidRPr="00261109">
        <w:rPr>
          <w:rFonts w:ascii="Verdana" w:eastAsia="Times New Roman" w:hAnsi="Verdana"/>
          <w:sz w:val="18"/>
          <w:szCs w:val="18"/>
        </w:rPr>
        <w:t xml:space="preserve">. тер. г. муниципальный округ </w:t>
      </w:r>
      <w:proofErr w:type="spellStart"/>
      <w:r w:rsidRPr="00261109">
        <w:rPr>
          <w:rFonts w:ascii="Verdana" w:eastAsia="Times New Roman" w:hAnsi="Verdana"/>
          <w:sz w:val="18"/>
          <w:szCs w:val="18"/>
        </w:rPr>
        <w:t>Басманный</w:t>
      </w:r>
      <w:proofErr w:type="spellEnd"/>
      <w:r w:rsidRPr="00261109">
        <w:rPr>
          <w:rFonts w:ascii="Verdana" w:eastAsia="Times New Roman" w:hAnsi="Verdana"/>
          <w:sz w:val="18"/>
          <w:szCs w:val="18"/>
        </w:rPr>
        <w:t>, улица Большая почтовая</w:t>
      </w:r>
      <w:r w:rsidR="003B0953">
        <w:rPr>
          <w:rFonts w:ascii="Verdana" w:eastAsia="Times New Roman" w:hAnsi="Verdana"/>
          <w:sz w:val="18"/>
          <w:szCs w:val="18"/>
        </w:rPr>
        <w:t xml:space="preserve">, </w:t>
      </w:r>
      <w:r w:rsidRPr="00261109">
        <w:rPr>
          <w:rFonts w:ascii="Verdana" w:eastAsia="Times New Roman" w:hAnsi="Verdana"/>
          <w:sz w:val="18"/>
          <w:szCs w:val="18"/>
        </w:rPr>
        <w:t xml:space="preserve">дом 55/59 корп. (стр.) 1, этаж 3, ком. 21  </w:t>
      </w:r>
    </w:p>
    <w:p w:rsidR="00261109" w:rsidRPr="00261109" w:rsidRDefault="003B0953" w:rsidP="00D33237">
      <w:pPr>
        <w:spacing w:line="360" w:lineRule="auto"/>
        <w:rPr>
          <w:rFonts w:ascii="Verdana" w:eastAsia="Times New Roman" w:hAnsi="Verdana"/>
          <w:sz w:val="18"/>
          <w:szCs w:val="18"/>
        </w:rPr>
      </w:pPr>
      <w:r>
        <w:rPr>
          <w:rFonts w:ascii="Verdana" w:eastAsia="Times New Roman" w:hAnsi="Verdana"/>
          <w:sz w:val="18"/>
          <w:szCs w:val="18"/>
        </w:rPr>
        <w:t>Т</w:t>
      </w:r>
      <w:r w:rsidR="00261109" w:rsidRPr="00261109">
        <w:rPr>
          <w:rFonts w:ascii="Verdana" w:eastAsia="Times New Roman" w:hAnsi="Verdana"/>
          <w:sz w:val="18"/>
          <w:szCs w:val="18"/>
        </w:rPr>
        <w:t>ел</w:t>
      </w:r>
      <w:r>
        <w:rPr>
          <w:rFonts w:ascii="Verdana" w:eastAsia="Times New Roman" w:hAnsi="Verdana"/>
          <w:sz w:val="18"/>
          <w:szCs w:val="18"/>
        </w:rPr>
        <w:t xml:space="preserve">ефон: </w:t>
      </w:r>
      <w:r w:rsidR="00261109" w:rsidRPr="00261109">
        <w:rPr>
          <w:rFonts w:ascii="Verdana" w:eastAsia="Times New Roman" w:hAnsi="Verdana"/>
          <w:sz w:val="18"/>
          <w:szCs w:val="18"/>
        </w:rPr>
        <w:t>8-912-241</w:t>
      </w:r>
      <w:r>
        <w:rPr>
          <w:rFonts w:ascii="Verdana" w:eastAsia="Times New Roman" w:hAnsi="Verdana"/>
          <w:sz w:val="18"/>
          <w:szCs w:val="18"/>
        </w:rPr>
        <w:t>-</w:t>
      </w:r>
      <w:r w:rsidR="00261109" w:rsidRPr="00261109">
        <w:rPr>
          <w:rFonts w:ascii="Verdana" w:eastAsia="Times New Roman" w:hAnsi="Verdana"/>
          <w:sz w:val="18"/>
          <w:szCs w:val="18"/>
        </w:rPr>
        <w:t>4068</w:t>
      </w:r>
    </w:p>
    <w:p w:rsidR="00261109" w:rsidRPr="00261109" w:rsidRDefault="00261109" w:rsidP="00D33237">
      <w:pPr>
        <w:spacing w:line="360" w:lineRule="auto"/>
        <w:rPr>
          <w:rFonts w:ascii="Verdana" w:eastAsia="Times New Roman" w:hAnsi="Verdana"/>
          <w:sz w:val="18"/>
          <w:szCs w:val="18"/>
        </w:rPr>
      </w:pPr>
      <w:r w:rsidRPr="00261109">
        <w:rPr>
          <w:rFonts w:ascii="Verdana" w:eastAsia="Times New Roman" w:hAnsi="Verdana"/>
          <w:sz w:val="18"/>
          <w:szCs w:val="18"/>
        </w:rPr>
        <w:t>e-</w:t>
      </w:r>
      <w:proofErr w:type="spellStart"/>
      <w:r w:rsidRPr="00261109">
        <w:rPr>
          <w:rFonts w:ascii="Verdana" w:eastAsia="Times New Roman" w:hAnsi="Verdana"/>
          <w:sz w:val="18"/>
          <w:szCs w:val="18"/>
        </w:rPr>
        <w:t>mail</w:t>
      </w:r>
      <w:proofErr w:type="spellEnd"/>
      <w:r w:rsidRPr="00261109">
        <w:rPr>
          <w:rFonts w:ascii="Verdana" w:eastAsia="Times New Roman" w:hAnsi="Verdana"/>
          <w:sz w:val="18"/>
          <w:szCs w:val="18"/>
        </w:rPr>
        <w:t>: agentstvo-ab@mail.ru</w:t>
      </w:r>
    </w:p>
    <w:p w:rsidR="00261109" w:rsidRPr="00261109" w:rsidRDefault="00261109" w:rsidP="00D33237">
      <w:pPr>
        <w:spacing w:line="360" w:lineRule="auto"/>
        <w:rPr>
          <w:rFonts w:ascii="Verdana" w:eastAsia="Times New Roman" w:hAnsi="Verdana"/>
          <w:sz w:val="18"/>
          <w:szCs w:val="18"/>
        </w:rPr>
      </w:pPr>
      <w:r w:rsidRPr="00261109">
        <w:rPr>
          <w:rFonts w:ascii="Verdana" w:eastAsia="Times New Roman" w:hAnsi="Verdana"/>
          <w:sz w:val="18"/>
          <w:szCs w:val="18"/>
        </w:rPr>
        <w:t>Почтовый адрес: 119618, г. Москва, а/я 571</w:t>
      </w:r>
    </w:p>
    <w:p w:rsidR="00E13014" w:rsidRPr="003B0953" w:rsidRDefault="00E13014" w:rsidP="00D33237">
      <w:pPr>
        <w:spacing w:line="360" w:lineRule="auto"/>
        <w:ind w:firstLine="720"/>
        <w:jc w:val="both"/>
        <w:rPr>
          <w:rFonts w:ascii="Verdana" w:hAnsi="Verdana" w:cs="Calibri"/>
          <w:sz w:val="18"/>
          <w:szCs w:val="18"/>
        </w:rPr>
      </w:pPr>
    </w:p>
    <w:sectPr w:rsidR="00E13014" w:rsidRPr="003B0953" w:rsidSect="00A6059F">
      <w:pgSz w:w="11906" w:h="16838"/>
      <w:pgMar w:top="68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630"/>
    <w:rsid w:val="00026B77"/>
    <w:rsid w:val="00096F42"/>
    <w:rsid w:val="00183A45"/>
    <w:rsid w:val="001B562E"/>
    <w:rsid w:val="00261109"/>
    <w:rsid w:val="00261B47"/>
    <w:rsid w:val="002D6194"/>
    <w:rsid w:val="003B0953"/>
    <w:rsid w:val="003F6C11"/>
    <w:rsid w:val="004238C5"/>
    <w:rsid w:val="0043430A"/>
    <w:rsid w:val="00473A77"/>
    <w:rsid w:val="00485269"/>
    <w:rsid w:val="004E1630"/>
    <w:rsid w:val="00570857"/>
    <w:rsid w:val="00574D27"/>
    <w:rsid w:val="0059296A"/>
    <w:rsid w:val="005E23DA"/>
    <w:rsid w:val="0067362C"/>
    <w:rsid w:val="00677D6A"/>
    <w:rsid w:val="006F51FB"/>
    <w:rsid w:val="00707A0D"/>
    <w:rsid w:val="00716FA0"/>
    <w:rsid w:val="00721C31"/>
    <w:rsid w:val="00770337"/>
    <w:rsid w:val="007A1B34"/>
    <w:rsid w:val="007B0A81"/>
    <w:rsid w:val="007C6A48"/>
    <w:rsid w:val="00821D81"/>
    <w:rsid w:val="0086473B"/>
    <w:rsid w:val="008D2952"/>
    <w:rsid w:val="008D6B74"/>
    <w:rsid w:val="00903D86"/>
    <w:rsid w:val="0092006B"/>
    <w:rsid w:val="009A68B1"/>
    <w:rsid w:val="00A6059F"/>
    <w:rsid w:val="00AC0C56"/>
    <w:rsid w:val="00B92200"/>
    <w:rsid w:val="00BA667A"/>
    <w:rsid w:val="00BA6EEC"/>
    <w:rsid w:val="00BB57A2"/>
    <w:rsid w:val="00BC7A18"/>
    <w:rsid w:val="00C2542B"/>
    <w:rsid w:val="00C41B8B"/>
    <w:rsid w:val="00C909E7"/>
    <w:rsid w:val="00C93FAD"/>
    <w:rsid w:val="00CB3F07"/>
    <w:rsid w:val="00CD21E8"/>
    <w:rsid w:val="00CD66A2"/>
    <w:rsid w:val="00D00208"/>
    <w:rsid w:val="00D33237"/>
    <w:rsid w:val="00D729C6"/>
    <w:rsid w:val="00D9386B"/>
    <w:rsid w:val="00DC3DEA"/>
    <w:rsid w:val="00E13014"/>
    <w:rsid w:val="00E43B38"/>
    <w:rsid w:val="00E84A2E"/>
    <w:rsid w:val="00ED080C"/>
    <w:rsid w:val="00EE37A5"/>
    <w:rsid w:val="00EE6B49"/>
    <w:rsid w:val="00F04FCD"/>
    <w:rsid w:val="00F530AB"/>
    <w:rsid w:val="00F94FB4"/>
    <w:rsid w:val="00FA0C1E"/>
    <w:rsid w:val="00FA1688"/>
    <w:rsid w:val="00FD6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01692"/>
  <w15:docId w15:val="{BCC79EC0-C136-4BC6-B853-EA99E3977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B4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A1B34"/>
    <w:pPr>
      <w:widowControl w:val="0"/>
      <w:autoSpaceDE w:val="0"/>
      <w:autoSpaceDN w:val="0"/>
      <w:adjustRightInd w:val="0"/>
      <w:spacing w:before="240" w:after="40"/>
      <w:outlineLvl w:val="1"/>
    </w:pPr>
    <w:rPr>
      <w:rFonts w:eastAsiaTheme="minorEastAsia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EE6B49"/>
    <w:pPr>
      <w:widowControl w:val="0"/>
      <w:ind w:firstLine="720"/>
    </w:pPr>
    <w:rPr>
      <w:sz w:val="18"/>
      <w:szCs w:val="18"/>
    </w:rPr>
  </w:style>
  <w:style w:type="character" w:customStyle="1" w:styleId="a4">
    <w:name w:val="Основной текст с отступом Знак"/>
    <w:basedOn w:val="a0"/>
    <w:link w:val="a3"/>
    <w:rsid w:val="00EE6B49"/>
    <w:rPr>
      <w:rFonts w:ascii="Times New Roman" w:eastAsia="Calibri" w:hAnsi="Times New Roman" w:cs="Times New Roman"/>
      <w:sz w:val="18"/>
      <w:szCs w:val="18"/>
      <w:lang w:eastAsia="ru-RU"/>
    </w:rPr>
  </w:style>
  <w:style w:type="paragraph" w:customStyle="1" w:styleId="Default">
    <w:name w:val="Default"/>
    <w:rsid w:val="00EE6B4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5">
    <w:name w:val="Strong"/>
    <w:basedOn w:val="a0"/>
    <w:qFormat/>
    <w:rsid w:val="00EE6B49"/>
    <w:rPr>
      <w:b/>
      <w:bCs/>
    </w:rPr>
  </w:style>
  <w:style w:type="paragraph" w:customStyle="1" w:styleId="ConsPlusNormal">
    <w:name w:val="ConsPlusNormal"/>
    <w:rsid w:val="00E1301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A1B34"/>
    <w:rPr>
      <w:rFonts w:ascii="Times New Roman" w:eastAsiaTheme="minorEastAsia" w:hAnsi="Times New Roman" w:cs="Times New Roman"/>
      <w:b/>
      <w:bCs/>
      <w:lang w:eastAsia="ru-RU"/>
    </w:rPr>
  </w:style>
  <w:style w:type="paragraph" w:customStyle="1" w:styleId="SubHeading">
    <w:name w:val="Sub Heading"/>
    <w:uiPriority w:val="99"/>
    <w:rsid w:val="007A1B34"/>
    <w:pPr>
      <w:widowControl w:val="0"/>
      <w:autoSpaceDE w:val="0"/>
      <w:autoSpaceDN w:val="0"/>
      <w:adjustRightInd w:val="0"/>
      <w:spacing w:before="240" w:after="4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Subst">
    <w:name w:val="Subst"/>
    <w:uiPriority w:val="99"/>
    <w:rsid w:val="007A1B34"/>
    <w:rPr>
      <w:b/>
      <w:i/>
    </w:rPr>
  </w:style>
  <w:style w:type="paragraph" w:customStyle="1" w:styleId="ThinDelim">
    <w:name w:val="Thin Delim"/>
    <w:uiPriority w:val="99"/>
    <w:rsid w:val="00721C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0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ЧКПЗ</Company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Балакина Елена Вячеславовна</dc:creator>
  <cp:keywords/>
  <dc:description/>
  <cp:lastModifiedBy>Балакина Елена Вячеславовна</cp:lastModifiedBy>
  <cp:revision>65</cp:revision>
  <cp:lastPrinted>2019-05-27T05:25:00Z</cp:lastPrinted>
  <dcterms:created xsi:type="dcterms:W3CDTF">2017-04-12T08:38:00Z</dcterms:created>
  <dcterms:modified xsi:type="dcterms:W3CDTF">2023-05-17T05:45:00Z</dcterms:modified>
</cp:coreProperties>
</file>